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FFB6" w14:textId="6A5AE4F7" w:rsidR="00505C3B" w:rsidRPr="00505C3B" w:rsidRDefault="00505C3B" w:rsidP="00505C3B">
      <w:pPr>
        <w:pStyle w:val="Title"/>
        <w:jc w:val="center"/>
        <w:rPr>
          <w:rStyle w:val="BookTitle"/>
        </w:rPr>
      </w:pPr>
      <w:r w:rsidRPr="00505C3B">
        <w:rPr>
          <w:rStyle w:val="BookTitle"/>
        </w:rPr>
        <w:t>How to sign up for Molena Internet Service</w:t>
      </w:r>
    </w:p>
    <w:p w14:paraId="3C0ECEA4" w14:textId="77777777" w:rsidR="00505C3B" w:rsidRPr="00505C3B" w:rsidRDefault="00505C3B" w:rsidP="00505C3B"/>
    <w:p w14:paraId="08E42EFB" w14:textId="48ECBF76" w:rsidR="002E520C" w:rsidRDefault="0073254F">
      <w:r>
        <w:t>Complete form requesting broadband service.</w:t>
      </w:r>
    </w:p>
    <w:p w14:paraId="635AE299" w14:textId="504B2C03" w:rsidR="0073254F" w:rsidRDefault="0073254F" w:rsidP="0073254F">
      <w:pPr>
        <w:pStyle w:val="ListParagraph"/>
        <w:numPr>
          <w:ilvl w:val="1"/>
          <w:numId w:val="1"/>
        </w:numPr>
      </w:pPr>
      <w:r>
        <w:t>A technician will contact you to set up a time to check signal strength at your location.</w:t>
      </w:r>
    </w:p>
    <w:p w14:paraId="4D1682BC" w14:textId="1E11EB78" w:rsidR="0073254F" w:rsidRDefault="0073254F" w:rsidP="0073254F">
      <w:pPr>
        <w:pStyle w:val="ListParagraph"/>
        <w:numPr>
          <w:ilvl w:val="1"/>
          <w:numId w:val="1"/>
        </w:numPr>
      </w:pPr>
      <w:r>
        <w:t>If a viable signal is present, an installation will be performed.</w:t>
      </w:r>
    </w:p>
    <w:p w14:paraId="4E35C1D6" w14:textId="10A00401" w:rsidR="0073254F" w:rsidRDefault="0073254F" w:rsidP="0073254F">
      <w:pPr>
        <w:pStyle w:val="ListParagraph"/>
        <w:numPr>
          <w:ilvl w:val="2"/>
          <w:numId w:val="1"/>
        </w:numPr>
      </w:pPr>
      <w:r>
        <w:t>Cost of installation is your responsibility and payable to technician at the time of service.</w:t>
      </w:r>
    </w:p>
    <w:p w14:paraId="11C44685" w14:textId="6351BE95" w:rsidR="0073254F" w:rsidRDefault="0073254F" w:rsidP="0073254F">
      <w:pPr>
        <w:pStyle w:val="ListParagraph"/>
        <w:numPr>
          <w:ilvl w:val="2"/>
          <w:numId w:val="1"/>
        </w:numPr>
      </w:pPr>
      <w:r>
        <w:t xml:space="preserve">Estimated cost is between $150 and $200.  Expect to pay roughly $175.00.  </w:t>
      </w:r>
    </w:p>
    <w:p w14:paraId="2656A622" w14:textId="44698E31" w:rsidR="0073254F" w:rsidRDefault="0073254F" w:rsidP="0073254F">
      <w:pPr>
        <w:pStyle w:val="ListParagraph"/>
        <w:numPr>
          <w:ilvl w:val="3"/>
          <w:numId w:val="1"/>
        </w:numPr>
      </w:pPr>
      <w:r>
        <w:t>This is not a Molena Internet Service fee and is set by the technician who is an independent contractor.</w:t>
      </w:r>
    </w:p>
    <w:p w14:paraId="2080B895" w14:textId="14C55306" w:rsidR="0073254F" w:rsidRDefault="0073254F" w:rsidP="0073254F">
      <w:pPr>
        <w:pStyle w:val="ListParagraph"/>
        <w:numPr>
          <w:ilvl w:val="0"/>
          <w:numId w:val="1"/>
        </w:numPr>
      </w:pPr>
      <w:r>
        <w:t>You will purchase your equipment.</w:t>
      </w:r>
    </w:p>
    <w:p w14:paraId="710ED8A1" w14:textId="43FAC8E0" w:rsidR="0073254F" w:rsidRDefault="0073254F" w:rsidP="0073254F">
      <w:pPr>
        <w:pStyle w:val="ListParagraph"/>
        <w:numPr>
          <w:ilvl w:val="1"/>
          <w:numId w:val="1"/>
        </w:numPr>
      </w:pPr>
      <w:r>
        <w:t>This includes an antenna, which must be purchased from Molena Internet Service</w:t>
      </w:r>
    </w:p>
    <w:p w14:paraId="06F91278" w14:textId="0DB895EA" w:rsidR="0073254F" w:rsidRDefault="0073254F" w:rsidP="0073254F">
      <w:pPr>
        <w:pStyle w:val="ListParagraph"/>
        <w:numPr>
          <w:ilvl w:val="1"/>
          <w:numId w:val="1"/>
        </w:numPr>
      </w:pPr>
      <w:r>
        <w:t xml:space="preserve">And a modem/router, which is optional.  You may purchase this item from Molena Internet Service, or you may provide your own.  </w:t>
      </w:r>
    </w:p>
    <w:p w14:paraId="7D5BF717" w14:textId="32E81292" w:rsidR="0073254F" w:rsidRDefault="0073254F" w:rsidP="0073254F">
      <w:pPr>
        <w:pStyle w:val="ListParagraph"/>
        <w:numPr>
          <w:ilvl w:val="2"/>
          <w:numId w:val="1"/>
        </w:numPr>
      </w:pPr>
      <w:r>
        <w:t>The technician will advise if your device is compatible with our system.</w:t>
      </w:r>
    </w:p>
    <w:p w14:paraId="3EDF9AFD" w14:textId="6BA84C26" w:rsidR="0073254F" w:rsidRDefault="0073254F" w:rsidP="0073254F">
      <w:pPr>
        <w:pStyle w:val="ListParagraph"/>
        <w:numPr>
          <w:ilvl w:val="2"/>
          <w:numId w:val="1"/>
        </w:numPr>
      </w:pPr>
      <w:r>
        <w:t>Molena Internet Service is not responsible for any device that is incompatible with our system.</w:t>
      </w:r>
    </w:p>
    <w:p w14:paraId="327E2DA4" w14:textId="6D52D1CB" w:rsidR="0073254F" w:rsidRDefault="0073254F" w:rsidP="0073254F">
      <w:pPr>
        <w:pStyle w:val="ListParagraph"/>
        <w:numPr>
          <w:ilvl w:val="1"/>
          <w:numId w:val="1"/>
        </w:numPr>
      </w:pPr>
      <w:r>
        <w:t>Service for all equipment is your responsibility, so please place it in a safe location within your home/business.</w:t>
      </w:r>
    </w:p>
    <w:p w14:paraId="1D475115" w14:textId="5188E8F9" w:rsidR="0073254F" w:rsidRDefault="0073254F" w:rsidP="0073254F">
      <w:pPr>
        <w:pStyle w:val="ListParagraph"/>
        <w:numPr>
          <w:ilvl w:val="0"/>
          <w:numId w:val="1"/>
        </w:numPr>
      </w:pPr>
      <w:r>
        <w:t>Please advise on your application if you wish to pay for the full amount of the equipment at once, or take advantage of the downpayment/monthly payment opportunity.</w:t>
      </w:r>
    </w:p>
    <w:p w14:paraId="0C5E82B5" w14:textId="542D868A" w:rsidR="0073254F" w:rsidRDefault="0073254F" w:rsidP="0073254F">
      <w:pPr>
        <w:pStyle w:val="ListParagraph"/>
        <w:numPr>
          <w:ilvl w:val="0"/>
          <w:numId w:val="1"/>
        </w:numPr>
      </w:pPr>
      <w:r>
        <w:t>Equipment purchases are billed on your water bill.</w:t>
      </w:r>
    </w:p>
    <w:p w14:paraId="718F3F09" w14:textId="3144924B" w:rsidR="0073254F" w:rsidRDefault="0073254F" w:rsidP="0073254F">
      <w:pPr>
        <w:pStyle w:val="ListParagraph"/>
        <w:numPr>
          <w:ilvl w:val="0"/>
          <w:numId w:val="1"/>
        </w:numPr>
      </w:pPr>
      <w:r>
        <w:t>Monthly service fees are billed on your water bill.</w:t>
      </w:r>
    </w:p>
    <w:p w14:paraId="2EAD1074" w14:textId="70CAC176" w:rsidR="0073254F" w:rsidRDefault="0073254F" w:rsidP="0073254F">
      <w:pPr>
        <w:pStyle w:val="ListParagraph"/>
        <w:numPr>
          <w:ilvl w:val="1"/>
          <w:numId w:val="1"/>
        </w:numPr>
      </w:pPr>
      <w:r>
        <w:t>Residential service to residences within the city limits with a current water bill is $45.00 per month.</w:t>
      </w:r>
    </w:p>
    <w:p w14:paraId="5CC83736" w14:textId="02743473" w:rsidR="0073254F" w:rsidRDefault="0073254F" w:rsidP="0073254F">
      <w:pPr>
        <w:pStyle w:val="ListParagraph"/>
        <w:numPr>
          <w:ilvl w:val="1"/>
          <w:numId w:val="1"/>
        </w:numPr>
      </w:pPr>
      <w:r>
        <w:t>Business service to businesses within the city limits with a current water bill is $75.00 per month.</w:t>
      </w:r>
    </w:p>
    <w:p w14:paraId="3F0CD3C7" w14:textId="203D855D" w:rsidR="0073254F" w:rsidRDefault="0073254F" w:rsidP="0073254F">
      <w:pPr>
        <w:pStyle w:val="ListParagraph"/>
        <w:numPr>
          <w:ilvl w:val="1"/>
          <w:numId w:val="1"/>
        </w:numPr>
      </w:pPr>
      <w:r>
        <w:t xml:space="preserve">Residential service to residences outside the city limits, or to </w:t>
      </w:r>
      <w:r w:rsidR="00505C3B">
        <w:t>residences inside the city limits without water service is $75.00 per month*</w:t>
      </w:r>
    </w:p>
    <w:p w14:paraId="73320963" w14:textId="3D09324B" w:rsidR="00505C3B" w:rsidRDefault="00505C3B" w:rsidP="0073254F">
      <w:pPr>
        <w:pStyle w:val="ListParagraph"/>
        <w:numPr>
          <w:ilvl w:val="1"/>
          <w:numId w:val="1"/>
        </w:numPr>
      </w:pPr>
      <w:r>
        <w:t>Business service to businesses outside the city limits, or to businesses inside the city limits without water services is $100.00 per month*</w:t>
      </w:r>
    </w:p>
    <w:p w14:paraId="24DB486E" w14:textId="720E944B" w:rsidR="00505C3B" w:rsidRDefault="00505C3B" w:rsidP="00505C3B">
      <w:pPr>
        <w:pStyle w:val="ListParagraph"/>
        <w:numPr>
          <w:ilvl w:val="0"/>
          <w:numId w:val="1"/>
        </w:numPr>
      </w:pPr>
      <w:r>
        <w:t>Complete the first page of the terms agreement.</w:t>
      </w:r>
    </w:p>
    <w:p w14:paraId="345C0858" w14:textId="4D140820" w:rsidR="00505C3B" w:rsidRDefault="00505C3B" w:rsidP="00505C3B">
      <w:pPr>
        <w:pStyle w:val="ListParagraph"/>
        <w:numPr>
          <w:ilvl w:val="0"/>
          <w:numId w:val="1"/>
        </w:numPr>
      </w:pPr>
      <w:r>
        <w:t xml:space="preserve">Return the first page of the terms agreement and the application form to City Hall either in person, via email, by mail, or by placing it in the </w:t>
      </w:r>
      <w:r w:rsidR="00EF48E3">
        <w:t>drop box</w:t>
      </w:r>
      <w:r>
        <w:t xml:space="preserve"> located next to the door of City Hall.</w:t>
      </w:r>
    </w:p>
    <w:p w14:paraId="7EB99426" w14:textId="1DA57FA8" w:rsidR="00505C3B" w:rsidRDefault="00505C3B" w:rsidP="00505C3B">
      <w:r>
        <w:t>Contact information as well as the application may be found at www.molenaga.com</w:t>
      </w:r>
    </w:p>
    <w:sectPr w:rsidR="0050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547C"/>
    <w:multiLevelType w:val="hybridMultilevel"/>
    <w:tmpl w:val="E2E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4F"/>
    <w:rsid w:val="002E520C"/>
    <w:rsid w:val="00505C3B"/>
    <w:rsid w:val="0073254F"/>
    <w:rsid w:val="00EF48E3"/>
    <w:rsid w:val="00F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AF51"/>
  <w15:chartTrackingRefBased/>
  <w15:docId w15:val="{579B6D41-A447-45CD-8BC1-67BF4DB2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4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5C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505C3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1</cp:revision>
  <cp:lastPrinted>2023-04-10T19:03:00Z</cp:lastPrinted>
  <dcterms:created xsi:type="dcterms:W3CDTF">2023-03-30T13:50:00Z</dcterms:created>
  <dcterms:modified xsi:type="dcterms:W3CDTF">2023-04-10T19:03:00Z</dcterms:modified>
</cp:coreProperties>
</file>