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7078" w14:textId="77777777" w:rsidR="00DB6568" w:rsidRDefault="00DB6568" w:rsidP="00DB6568">
      <w:r w:rsidRPr="00DB6568">
        <w:rPr>
          <w:b/>
          <w:bCs/>
        </w:rPr>
        <w:t>Molena City Council Regular Meeting Minutes</w:t>
      </w:r>
      <w:r w:rsidRPr="00DB6568">
        <w:t xml:space="preserve"> </w:t>
      </w:r>
    </w:p>
    <w:p w14:paraId="5F05C26E" w14:textId="7B00D724" w:rsidR="00DB6568" w:rsidRDefault="00DB6568" w:rsidP="00DB6568">
      <w:r w:rsidRPr="00DB6568">
        <w:rPr>
          <w:b/>
          <w:bCs/>
        </w:rPr>
        <w:t>June 9, 2025 – 6:00 p.m.</w:t>
      </w:r>
      <w:r w:rsidRPr="00DB6568">
        <w:t xml:space="preserve"> </w:t>
      </w:r>
    </w:p>
    <w:p w14:paraId="4A7EEBC0" w14:textId="3EA1C4C0" w:rsidR="00DB6568" w:rsidRPr="00DB6568" w:rsidRDefault="00DB6568" w:rsidP="00DB6568">
      <w:r w:rsidRPr="00DB6568">
        <w:rPr>
          <w:b/>
          <w:bCs/>
        </w:rPr>
        <w:t>Location: Molena City Hall, Molena, Georgia</w:t>
      </w:r>
    </w:p>
    <w:p w14:paraId="0226FD52" w14:textId="08DADFA2" w:rsidR="00DB6568" w:rsidRPr="00DB6568" w:rsidRDefault="00DB6568" w:rsidP="00DB6568">
      <w:r w:rsidRPr="00DB6568">
        <w:t xml:space="preserve">The Molena City Council convened for its regular monthly meeting on June 9, 2025, at 6:00 p.m. at Molena City Hall. Mayor Joyce Corley called the meeting to order. The Pledge of Allegiance and invocation were </w:t>
      </w:r>
      <w:r>
        <w:t>led by Mr. Willie McDowell, post 2</w:t>
      </w:r>
      <w:r w:rsidRPr="00DB6568">
        <w:t xml:space="preserve">. All </w:t>
      </w:r>
      <w:r w:rsidRPr="00DB6568">
        <w:t>council members</w:t>
      </w:r>
      <w:r w:rsidRPr="00DB6568">
        <w:t xml:space="preserve"> and city officials were listed as present unless otherwise noted.</w:t>
      </w:r>
    </w:p>
    <w:p w14:paraId="244CB3C4" w14:textId="7CF3BB17" w:rsidR="00DB6568" w:rsidRDefault="00DB6568" w:rsidP="00DB6568">
      <w:r w:rsidRPr="00DB6568">
        <w:t xml:space="preserve">Public comments were accepted </w:t>
      </w:r>
      <w:proofErr w:type="gramStart"/>
      <w:r w:rsidRPr="00DB6568">
        <w:t>from</w:t>
      </w:r>
      <w:proofErr w:type="gramEnd"/>
      <w:r w:rsidRPr="00DB6568">
        <w:t xml:space="preserve"> attendees in person and by phone. </w:t>
      </w:r>
      <w:r>
        <w:t xml:space="preserve">There was a request for an update on the </w:t>
      </w:r>
      <w:proofErr w:type="gramStart"/>
      <w:r>
        <w:t>25 acre</w:t>
      </w:r>
      <w:proofErr w:type="gramEnd"/>
      <w:r>
        <w:t xml:space="preserve"> lot for sale on McCrary Road.  Concern was also expressed as to whether Molena’s water infrastructure could support new construction.  The main concern is whether the lot will stay residential or be rezoned commercial.  </w:t>
      </w:r>
    </w:p>
    <w:p w14:paraId="2CD0DABA" w14:textId="3EDFA1BD" w:rsidR="00DB6568" w:rsidRPr="00DB6568" w:rsidRDefault="00DB6568" w:rsidP="00DB6568">
      <w:r w:rsidRPr="00DB6568">
        <w:t xml:space="preserve">The agenda for the evening was presented and approved. The minutes from </w:t>
      </w:r>
      <w:r w:rsidRPr="00DB6568">
        <w:t>May</w:t>
      </w:r>
      <w:r w:rsidRPr="00DB6568">
        <w:t xml:space="preserve"> 12, 2025 regular meeting were reviewed and approved.</w:t>
      </w:r>
    </w:p>
    <w:p w14:paraId="6363E44B" w14:textId="77777777" w:rsidR="00DB6568" w:rsidRPr="00DB6568" w:rsidRDefault="00DB6568" w:rsidP="00DB6568">
      <w:r w:rsidRPr="00DB6568">
        <w:t>Police Chief Matt Polk gave his department report. He shared the number of calls and citations issued during the month, reported the mileage for city vehicles including the Explorer and the 2023 Dodge Charger, and confirmed the Dodge Charger loan balance of $17,313.48 as of June 6, 2025. Updates were provided on InterOps implementation progress, and quotes from Dino’s were reviewed.</w:t>
      </w:r>
    </w:p>
    <w:p w14:paraId="0A39F01C" w14:textId="77777777" w:rsidR="00DB6568" w:rsidRPr="00DB6568" w:rsidRDefault="00DB6568" w:rsidP="00DB6568">
      <w:r w:rsidRPr="00DB6568">
        <w:t>Committee and council reports followed. Under Buildings, Streets, and Grounds, general updates were discussed. Public Safety and Ways &amp; Means offered brief remarks. The Technology committee reported on a recent workshop. Under Water, updates included completion of the electrical panel installation, ongoing coordination for new taps, fluoride petitions under review, and the replacement of a meter at 370 McCrary Road.</w:t>
      </w:r>
    </w:p>
    <w:p w14:paraId="6BBD13FF" w14:textId="77777777" w:rsidR="00DB6568" w:rsidRPr="00DB6568" w:rsidRDefault="00DB6568" w:rsidP="00DB6568">
      <w:r w:rsidRPr="00DB6568">
        <w:t>In the Mayor’s Report, Mayor Corley provided updates on the Jordan PTMP. Under Old/Unfinished Business, the council proceeded with the second reading of the ordinance regarding the well inside city limits.</w:t>
      </w:r>
    </w:p>
    <w:p w14:paraId="4FB515D2" w14:textId="77777777" w:rsidR="00DB6568" w:rsidRPr="00DB6568" w:rsidRDefault="00DB6568" w:rsidP="00DB6568">
      <w:r w:rsidRPr="00DB6568">
        <w:t>New Business included discussion and approval of invoices as necessary, review of additional quotes, evaluation of water rate proposals, and updates on the status of the restroom project at the park and the sealed auction for the city’s Tahoe vehicle. A quote for a police car, within the Mayor’s purchasing authority, was also presented.</w:t>
      </w:r>
    </w:p>
    <w:p w14:paraId="7113009D" w14:textId="77777777" w:rsidR="00DB6568" w:rsidRPr="00DB6568" w:rsidRDefault="00DB6568" w:rsidP="00DB6568">
      <w:r w:rsidRPr="00DB6568">
        <w:t>An executive session was held only if necessary. The meeting concluded with a roundtable discussion led by each present councilmember, the City Attorney, and the Mayor.</w:t>
      </w:r>
    </w:p>
    <w:p w14:paraId="010B7363" w14:textId="77777777" w:rsidR="00DB6568" w:rsidRPr="00DB6568" w:rsidRDefault="00DB6568" w:rsidP="00DB6568">
      <w:r w:rsidRPr="00DB6568">
        <w:lastRenderedPageBreak/>
        <w:t>The next regular meeting was announced for July 14, 2025, at 6:00 p.m. at Molena City Hall. The meeting was adjourned at [insert time].</w:t>
      </w:r>
    </w:p>
    <w:p w14:paraId="2779AABA" w14:textId="77777777" w:rsidR="002E520C" w:rsidRDefault="002E520C"/>
    <w:sectPr w:rsidR="002E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68"/>
    <w:rsid w:val="000870A8"/>
    <w:rsid w:val="00182395"/>
    <w:rsid w:val="002E520C"/>
    <w:rsid w:val="00362361"/>
    <w:rsid w:val="00383D71"/>
    <w:rsid w:val="005D27E8"/>
    <w:rsid w:val="006866A6"/>
    <w:rsid w:val="00BA569F"/>
    <w:rsid w:val="00C4300C"/>
    <w:rsid w:val="00C7081B"/>
    <w:rsid w:val="00C8064B"/>
    <w:rsid w:val="00DB6568"/>
    <w:rsid w:val="00EF306C"/>
    <w:rsid w:val="00FE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F73B"/>
  <w15:chartTrackingRefBased/>
  <w15:docId w15:val="{FE6441FA-F36F-4971-BEF0-B498CD8D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568"/>
    <w:rPr>
      <w:rFonts w:eastAsiaTheme="majorEastAsia" w:cstheme="majorBidi"/>
      <w:color w:val="272727" w:themeColor="text1" w:themeTint="D8"/>
    </w:rPr>
  </w:style>
  <w:style w:type="paragraph" w:styleId="Title">
    <w:name w:val="Title"/>
    <w:basedOn w:val="Normal"/>
    <w:next w:val="Normal"/>
    <w:link w:val="TitleChar"/>
    <w:uiPriority w:val="10"/>
    <w:qFormat/>
    <w:rsid w:val="00DB6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568"/>
    <w:pPr>
      <w:spacing w:before="160"/>
      <w:jc w:val="center"/>
    </w:pPr>
    <w:rPr>
      <w:i/>
      <w:iCs/>
      <w:color w:val="404040" w:themeColor="text1" w:themeTint="BF"/>
    </w:rPr>
  </w:style>
  <w:style w:type="character" w:customStyle="1" w:styleId="QuoteChar">
    <w:name w:val="Quote Char"/>
    <w:basedOn w:val="DefaultParagraphFont"/>
    <w:link w:val="Quote"/>
    <w:uiPriority w:val="29"/>
    <w:rsid w:val="00DB6568"/>
    <w:rPr>
      <w:i/>
      <w:iCs/>
      <w:color w:val="404040" w:themeColor="text1" w:themeTint="BF"/>
    </w:rPr>
  </w:style>
  <w:style w:type="paragraph" w:styleId="ListParagraph">
    <w:name w:val="List Paragraph"/>
    <w:basedOn w:val="Normal"/>
    <w:uiPriority w:val="34"/>
    <w:qFormat/>
    <w:rsid w:val="00DB6568"/>
    <w:pPr>
      <w:ind w:left="720"/>
      <w:contextualSpacing/>
    </w:pPr>
  </w:style>
  <w:style w:type="character" w:styleId="IntenseEmphasis">
    <w:name w:val="Intense Emphasis"/>
    <w:basedOn w:val="DefaultParagraphFont"/>
    <w:uiPriority w:val="21"/>
    <w:qFormat/>
    <w:rsid w:val="00DB6568"/>
    <w:rPr>
      <w:i/>
      <w:iCs/>
      <w:color w:val="0F4761" w:themeColor="accent1" w:themeShade="BF"/>
    </w:rPr>
  </w:style>
  <w:style w:type="paragraph" w:styleId="IntenseQuote">
    <w:name w:val="Intense Quote"/>
    <w:basedOn w:val="Normal"/>
    <w:next w:val="Normal"/>
    <w:link w:val="IntenseQuoteChar"/>
    <w:uiPriority w:val="30"/>
    <w:qFormat/>
    <w:rsid w:val="00DB6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568"/>
    <w:rPr>
      <w:i/>
      <w:iCs/>
      <w:color w:val="0F4761" w:themeColor="accent1" w:themeShade="BF"/>
    </w:rPr>
  </w:style>
  <w:style w:type="character" w:styleId="IntenseReference">
    <w:name w:val="Intense Reference"/>
    <w:basedOn w:val="DefaultParagraphFont"/>
    <w:uiPriority w:val="32"/>
    <w:qFormat/>
    <w:rsid w:val="00DB6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187542">
      <w:bodyDiv w:val="1"/>
      <w:marLeft w:val="0"/>
      <w:marRight w:val="0"/>
      <w:marTop w:val="0"/>
      <w:marBottom w:val="0"/>
      <w:divBdr>
        <w:top w:val="none" w:sz="0" w:space="0" w:color="auto"/>
        <w:left w:val="none" w:sz="0" w:space="0" w:color="auto"/>
        <w:bottom w:val="none" w:sz="0" w:space="0" w:color="auto"/>
        <w:right w:val="none" w:sz="0" w:space="0" w:color="auto"/>
      </w:divBdr>
    </w:div>
    <w:div w:id="21463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5394</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Lee</dc:creator>
  <cp:keywords/>
  <dc:description/>
  <cp:lastModifiedBy>Tina Lee</cp:lastModifiedBy>
  <cp:revision>1</cp:revision>
  <dcterms:created xsi:type="dcterms:W3CDTF">2025-07-10T15:09:00Z</dcterms:created>
  <dcterms:modified xsi:type="dcterms:W3CDTF">2025-07-14T09:26:00Z</dcterms:modified>
</cp:coreProperties>
</file>