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DA52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CITY OF MOLENA</w:t>
      </w:r>
    </w:p>
    <w:p w14:paraId="1376394F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10 SPRINGS ROAD</w:t>
      </w:r>
    </w:p>
    <w:p w14:paraId="3981440C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MOLENA, GA 30258</w:t>
      </w:r>
    </w:p>
    <w:p w14:paraId="2F1C4A9D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Joyce Corley, Mayor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Jennifer Riggins, Mayor Pro Tempore, Post 1</w:t>
      </w:r>
    </w:p>
    <w:p w14:paraId="6B674319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Matthew Polk, Police Chief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Damon Riggins, Post 2</w:t>
      </w:r>
    </w:p>
    <w:p w14:paraId="7385FCA8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Dyke McMichael, Director Public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Andrea Ashby, Post 3</w:t>
      </w:r>
    </w:p>
    <w:p w14:paraId="763AAC7E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Joel Bowen, Water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Luis J.</w:t>
      </w:r>
      <w:r w:rsidRPr="00932EA8">
        <w:rPr>
          <w:rFonts w:ascii="Courier New" w:hAnsi="Courier New" w:cs="Courier New"/>
          <w:sz w:val="16"/>
          <w:szCs w:val="16"/>
        </w:rPr>
        <w:t xml:space="preserve"> Vazquez, Sr. Post 4</w:t>
      </w:r>
    </w:p>
    <w:p w14:paraId="43F85A87" w14:textId="77777777" w:rsidR="00471AB7" w:rsidRPr="00932EA8" w:rsidRDefault="00471AB7" w:rsidP="00471AB7">
      <w:pPr>
        <w:pStyle w:val="Header"/>
        <w:tabs>
          <w:tab w:val="clear" w:pos="4680"/>
        </w:tabs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Tina L. Lee, City Clerk</w:t>
      </w:r>
      <w:r w:rsidRPr="00932EA8">
        <w:rPr>
          <w:rFonts w:ascii="Courier New" w:hAnsi="Courier New" w:cs="Courier New"/>
          <w:sz w:val="16"/>
          <w:szCs w:val="16"/>
        </w:rPr>
        <w:tab/>
        <w:t>Allison Turner, Post 5</w:t>
      </w:r>
    </w:p>
    <w:p w14:paraId="29B5D785" w14:textId="77777777" w:rsidR="00471AB7" w:rsidRPr="00932EA8" w:rsidRDefault="00471AB7" w:rsidP="00471AB7">
      <w:pPr>
        <w:pStyle w:val="Header"/>
        <w:tabs>
          <w:tab w:val="clear" w:pos="9360"/>
        </w:tabs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L. Scott Mayfield, City Attorney</w:t>
      </w:r>
      <w:r w:rsidRPr="00932EA8">
        <w:rPr>
          <w:rFonts w:ascii="Courier New" w:hAnsi="Courier New" w:cs="Courier New"/>
          <w:sz w:val="16"/>
          <w:szCs w:val="16"/>
        </w:rPr>
        <w:tab/>
      </w:r>
    </w:p>
    <w:p w14:paraId="316EE788" w14:textId="2F02039E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7ABA499F55C34AE58D86172B71DEC1E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B126A">
            <w:t>October 3</w:t>
          </w:r>
          <w:r w:rsidR="00471AB7">
            <w:t>, 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1890"/>
        <w:gridCol w:w="7470"/>
      </w:tblGrid>
      <w:tr w:rsidR="00934E9A" w14:paraId="0FE3BEF5" w14:textId="77777777" w:rsidTr="00216185">
        <w:sdt>
          <w:sdtPr>
            <w:alias w:val="Present:"/>
            <w:tag w:val="Present:"/>
            <w:id w:val="1219014275"/>
            <w:placeholder>
              <w:docPart w:val="18D7D1E67B944978990348D8A8252297"/>
            </w:placeholder>
            <w:temporary/>
            <w:showingPlcHdr/>
            <w15:appearance w15:val="hidden"/>
          </w:sdtPr>
          <w:sdtContent>
            <w:tc>
              <w:tcPr>
                <w:tcW w:w="1890" w:type="dxa"/>
              </w:tcPr>
              <w:p w14:paraId="06B51611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470" w:type="dxa"/>
          </w:tcPr>
          <w:p w14:paraId="6C1C2C7E" w14:textId="2702C0F7" w:rsidR="00934E9A" w:rsidRDefault="00471AB7">
            <w:pPr>
              <w:pStyle w:val="NoSpacing"/>
            </w:pPr>
            <w:r>
              <w:t>Mayor Joyce Corley, Mayor Pro Tempore – Post 1 Jennifer Riggins; Council Member Damon Riggins, Post 2; Council Member Andrea Ashby, Post 3; Council member Allison Turner, Post 5; City Attorney Scott Mayfield; Chief of Police, Matt Polk; City Clerk, Tina Lee</w:t>
            </w:r>
          </w:p>
        </w:tc>
      </w:tr>
      <w:tr w:rsidR="00934E9A" w14:paraId="70F6976D" w14:textId="77777777" w:rsidTr="00216185">
        <w:sdt>
          <w:sdtPr>
            <w:alias w:val="Next meeting:"/>
            <w:tag w:val="Next meeting:"/>
            <w:id w:val="1579632615"/>
            <w:placeholder>
              <w:docPart w:val="30CE06C8D71144A691134F4175E413B9"/>
            </w:placeholder>
            <w:temporary/>
            <w:showingPlcHdr/>
            <w15:appearance w15:val="hidden"/>
          </w:sdtPr>
          <w:sdtContent>
            <w:tc>
              <w:tcPr>
                <w:tcW w:w="1890" w:type="dxa"/>
              </w:tcPr>
              <w:p w14:paraId="2F21871C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470" w:type="dxa"/>
          </w:tcPr>
          <w:p w14:paraId="3449094D" w14:textId="0468CD76" w:rsidR="00934E9A" w:rsidRDefault="00A225EB">
            <w:pPr>
              <w:pStyle w:val="NoSpacing"/>
            </w:pPr>
            <w:r>
              <w:t>November 14</w:t>
            </w:r>
            <w:r w:rsidR="00471AB7">
              <w:t>, 2022, 6 p.m., Molena City Hall</w:t>
            </w:r>
          </w:p>
        </w:tc>
      </w:tr>
    </w:tbl>
    <w:p w14:paraId="3F1C233D" w14:textId="77777777" w:rsidR="00934E9A" w:rsidRDefault="00000000">
      <w:pPr>
        <w:pStyle w:val="ListNumber"/>
      </w:pPr>
      <w:sdt>
        <w:sdtPr>
          <w:alias w:val="Announcements:"/>
          <w:tag w:val="Announcements:"/>
          <w:id w:val="-1296670475"/>
          <w:placeholder>
            <w:docPart w:val="88B34ABE564341EF8555F7CA03416796"/>
          </w:placeholder>
          <w:temporary/>
          <w:showingPlcHdr/>
          <w15:appearance w15:val="hidden"/>
        </w:sdtPr>
        <w:sdtContent>
          <w:r w:rsidR="006B1778">
            <w:t>Announcements</w:t>
          </w:r>
        </w:sdtContent>
      </w:sdt>
    </w:p>
    <w:p w14:paraId="252E185D" w14:textId="77777777" w:rsidR="00934E9A" w:rsidRDefault="00000000">
      <w:pPr>
        <w:pStyle w:val="ListNumber"/>
      </w:pPr>
      <w:sdt>
        <w:sdtPr>
          <w:alias w:val="Discussion:"/>
          <w:tag w:val="Discussion:"/>
          <w:id w:val="1971398252"/>
          <w:placeholder>
            <w:docPart w:val="24A71A858F484C95B9931849859E50B2"/>
          </w:placeholder>
          <w:temporary/>
          <w:showingPlcHdr/>
          <w15:appearance w15:val="hidden"/>
        </w:sdtPr>
        <w:sdtContent>
          <w:r w:rsidR="006A2514">
            <w:t>Discussion</w:t>
          </w:r>
        </w:sdtContent>
      </w:sdt>
    </w:p>
    <w:p w14:paraId="746976AF" w14:textId="626D4C57" w:rsidR="00934E9A" w:rsidRDefault="00A225EB">
      <w:pPr>
        <w:pStyle w:val="NormalIndent"/>
      </w:pPr>
      <w:r>
        <w:t xml:space="preserve">Randy Davis appeared on behalf of Ron Johnson to present </w:t>
      </w:r>
      <w:r w:rsidR="007C5CFC">
        <w:t>an application requesting rezoning of a property from R-1 to R-4.  Council scheduled Two public hearings to allow the public to voice their opinion and concerns regarding the request.</w:t>
      </w:r>
    </w:p>
    <w:p w14:paraId="3FC737A7" w14:textId="68A1BB9D" w:rsidR="0061383B" w:rsidRDefault="00151913" w:rsidP="0061383B">
      <w:pPr>
        <w:pStyle w:val="NormalIndent"/>
      </w:pPr>
      <w:r>
        <w:t>Mr. Jayakumar presented his plans to possibly place a package store where Mark Jordan’s shop is currently located.  Mr. Jordan wishes to sell his establishment.</w:t>
      </w:r>
    </w:p>
    <w:p w14:paraId="1FA7586B" w14:textId="2533CDB2" w:rsidR="00151913" w:rsidRDefault="00151913" w:rsidP="0061383B">
      <w:pPr>
        <w:pStyle w:val="NormalIndent"/>
      </w:pPr>
      <w:r>
        <w:t>Mr. Scott Mayfield, city attorney, pointed out that the city ordinances do not allow for a package store within the city limits.  It would take no less than a year to begin the process because such a request would need to be brought to residents for a vote prior to being brought to Council for a decision.</w:t>
      </w:r>
    </w:p>
    <w:p w14:paraId="6B9A4B3A" w14:textId="3CE5081B" w:rsidR="0061383B" w:rsidRDefault="0061383B" w:rsidP="006D133C">
      <w:pPr>
        <w:pStyle w:val="NormalIndent"/>
      </w:pPr>
      <w:r>
        <w:t xml:space="preserve">Chief of Police Polk reviewed Calls &amp; </w:t>
      </w:r>
      <w:r w:rsidR="006D133C">
        <w:t>condition of the vehicles.</w:t>
      </w:r>
    </w:p>
    <w:p w14:paraId="3974B6DF" w14:textId="1BD53D2E" w:rsidR="006D133C" w:rsidRPr="000F0FB9" w:rsidRDefault="006D133C" w:rsidP="006D133C">
      <w:pPr>
        <w:pStyle w:val="NormalIndent"/>
        <w:rPr>
          <w:rFonts w:ascii="Courier New" w:hAnsi="Courier New" w:cs="Courier New"/>
          <w:sz w:val="20"/>
        </w:rPr>
      </w:pPr>
      <w:r>
        <w:t>From Council and Committees:</w:t>
      </w:r>
    </w:p>
    <w:p w14:paraId="4AC994AF" w14:textId="77777777" w:rsidR="006D133C" w:rsidRPr="006D133C" w:rsidRDefault="006D133C" w:rsidP="006D133C">
      <w:pPr>
        <w:pStyle w:val="ListNumber"/>
        <w:rPr>
          <w:b w:val="0"/>
          <w:bCs w:val="0"/>
        </w:rPr>
      </w:pPr>
      <w:bookmarkStart w:id="0" w:name="_Hlk82186819"/>
      <w:r w:rsidRPr="006D133C">
        <w:rPr>
          <w:b w:val="0"/>
          <w:bCs w:val="0"/>
        </w:rPr>
        <w:t>Buildings, Streets and Grounds - Allison Turner</w:t>
      </w:r>
    </w:p>
    <w:p w14:paraId="3259D697" w14:textId="66065DC6" w:rsidR="006D133C" w:rsidRPr="006D133C" w:rsidRDefault="006D133C" w:rsidP="006D133C">
      <w:pPr>
        <w:pStyle w:val="ListNumber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a</w:t>
      </w:r>
      <w:r>
        <w:rPr>
          <w:b w:val="0"/>
          <w:bCs w:val="0"/>
        </w:rPr>
        <w:tab/>
      </w:r>
      <w:r w:rsidRPr="006D133C">
        <w:rPr>
          <w:b w:val="0"/>
          <w:bCs w:val="0"/>
        </w:rPr>
        <w:t>Jake Rodriguez last day was September 30, 2022</w:t>
      </w:r>
    </w:p>
    <w:p w14:paraId="3B8A309A" w14:textId="57D7F980" w:rsidR="006D133C" w:rsidRDefault="006D133C" w:rsidP="005E62D6">
      <w:pPr>
        <w:pStyle w:val="ListNumber"/>
        <w:numPr>
          <w:ilvl w:val="0"/>
          <w:numId w:val="13"/>
        </w:numPr>
        <w:rPr>
          <w:b w:val="0"/>
          <w:bCs w:val="0"/>
        </w:rPr>
      </w:pPr>
      <w:r w:rsidRPr="006D133C">
        <w:rPr>
          <w:b w:val="0"/>
          <w:bCs w:val="0"/>
        </w:rPr>
        <w:t>Review applications for Public Works and discuss hiring</w:t>
      </w:r>
    </w:p>
    <w:p w14:paraId="138B8582" w14:textId="105B9615" w:rsidR="005E62D6" w:rsidRDefault="005E62D6" w:rsidP="005E62D6">
      <w:pPr>
        <w:pStyle w:val="ListNumber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Mayor’s Report</w:t>
      </w:r>
    </w:p>
    <w:p w14:paraId="132EE11A" w14:textId="757FB039" w:rsidR="005E62D6" w:rsidRPr="006D133C" w:rsidRDefault="00216185" w:rsidP="00216185">
      <w:pPr>
        <w:pStyle w:val="ListNumber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Discussed potential combined cities for insurance meeting</w:t>
      </w:r>
    </w:p>
    <w:p w14:paraId="087E6E34" w14:textId="10DD1C72" w:rsidR="005E62D6" w:rsidRDefault="00216185" w:rsidP="00216185">
      <w:pPr>
        <w:pStyle w:val="ListNumber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Discussed Bigfoot mural</w:t>
      </w:r>
    </w:p>
    <w:p w14:paraId="3FD2422E" w14:textId="0ADF7C1D" w:rsidR="00216185" w:rsidRDefault="00216185" w:rsidP="00216185">
      <w:pPr>
        <w:pStyle w:val="ListNumber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Discussed nuisance properties</w:t>
      </w:r>
    </w:p>
    <w:p w14:paraId="01F734B1" w14:textId="6C350BEA" w:rsidR="00216185" w:rsidRDefault="00216185" w:rsidP="00216185">
      <w:pPr>
        <w:pStyle w:val="ListNumber"/>
        <w:rPr>
          <w:b w:val="0"/>
          <w:bCs w:val="0"/>
        </w:rPr>
      </w:pPr>
      <w:r>
        <w:rPr>
          <w:b w:val="0"/>
          <w:bCs w:val="0"/>
        </w:rPr>
        <w:t>Old/Unfinished business</w:t>
      </w:r>
    </w:p>
    <w:p w14:paraId="03AD1876" w14:textId="655FFF25" w:rsidR="00216185" w:rsidRPr="006D133C" w:rsidRDefault="00216185" w:rsidP="00216185">
      <w:pPr>
        <w:pStyle w:val="ListNumber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Further discussion re R-1/R-4 zoning and duplex request</w:t>
      </w:r>
    </w:p>
    <w:p w14:paraId="4095659A" w14:textId="08D21316" w:rsidR="0061383B" w:rsidRPr="00216185" w:rsidRDefault="00216185" w:rsidP="0061383B">
      <w:pPr>
        <w:pStyle w:val="ListNumber"/>
        <w:numPr>
          <w:ilvl w:val="0"/>
          <w:numId w:val="15"/>
        </w:numPr>
        <w:ind w:left="360"/>
        <w:rPr>
          <w:b w:val="0"/>
          <w:bCs w:val="0"/>
        </w:rPr>
      </w:pPr>
      <w:r w:rsidRPr="00216185">
        <w:rPr>
          <w:b w:val="0"/>
          <w:bCs w:val="0"/>
        </w:rPr>
        <w:t>Reminder of Molena Bigfoot Fest 11//12/2022</w:t>
      </w:r>
      <w:bookmarkEnd w:id="0"/>
    </w:p>
    <w:sectPr w:rsidR="0061383B" w:rsidRPr="0021618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4F53" w14:textId="77777777" w:rsidR="007B1F9D" w:rsidRDefault="007B1F9D">
      <w:pPr>
        <w:spacing w:after="0" w:line="240" w:lineRule="auto"/>
      </w:pPr>
      <w:r>
        <w:separator/>
      </w:r>
    </w:p>
    <w:p w14:paraId="21E8EC0F" w14:textId="77777777" w:rsidR="007B1F9D" w:rsidRDefault="007B1F9D"/>
  </w:endnote>
  <w:endnote w:type="continuationSeparator" w:id="0">
    <w:p w14:paraId="55E33B03" w14:textId="77777777" w:rsidR="007B1F9D" w:rsidRDefault="007B1F9D">
      <w:pPr>
        <w:spacing w:after="0" w:line="240" w:lineRule="auto"/>
      </w:pPr>
      <w:r>
        <w:continuationSeparator/>
      </w:r>
    </w:p>
    <w:p w14:paraId="095BCED1" w14:textId="77777777" w:rsidR="007B1F9D" w:rsidRDefault="007B1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EF1F" w14:textId="77777777" w:rsidR="007B1F9D" w:rsidRDefault="007B1F9D">
      <w:pPr>
        <w:spacing w:after="0" w:line="240" w:lineRule="auto"/>
      </w:pPr>
      <w:r>
        <w:separator/>
      </w:r>
    </w:p>
    <w:p w14:paraId="74647816" w14:textId="77777777" w:rsidR="007B1F9D" w:rsidRDefault="007B1F9D"/>
  </w:footnote>
  <w:footnote w:type="continuationSeparator" w:id="0">
    <w:p w14:paraId="7215ABAB" w14:textId="77777777" w:rsidR="007B1F9D" w:rsidRDefault="007B1F9D">
      <w:pPr>
        <w:spacing w:after="0" w:line="240" w:lineRule="auto"/>
      </w:pPr>
      <w:r>
        <w:continuationSeparator/>
      </w:r>
    </w:p>
    <w:p w14:paraId="4467B090" w14:textId="77777777" w:rsidR="007B1F9D" w:rsidRDefault="007B1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02DB" w14:textId="77777777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33AB7D7C3CD441E9BE2BB38E3DF3A5A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CB4FBB">
          <w:t>Organization Name</w:t>
        </w:r>
      </w:sdtContent>
    </w:sdt>
  </w:p>
  <w:p w14:paraId="3ED43F09" w14:textId="01704708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2A40EC2EC6BF4D6080E1F5F93FF3CCDB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412C17B7470B4CEFA327DE2888AAA82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DB126A">
          <w:t>October 3, 2022</w:t>
        </w:r>
      </w:sdtContent>
    </w:sdt>
  </w:p>
  <w:p w14:paraId="6F830DF0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1677"/>
    <w:multiLevelType w:val="hybridMultilevel"/>
    <w:tmpl w:val="63729C2C"/>
    <w:lvl w:ilvl="0" w:tplc="3404022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72A9"/>
    <w:multiLevelType w:val="hybridMultilevel"/>
    <w:tmpl w:val="0BAC0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6A23"/>
    <w:multiLevelType w:val="hybridMultilevel"/>
    <w:tmpl w:val="0BAC05E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99832">
    <w:abstractNumId w:val="8"/>
  </w:num>
  <w:num w:numId="2" w16cid:durableId="1649364407">
    <w:abstractNumId w:val="9"/>
  </w:num>
  <w:num w:numId="3" w16cid:durableId="2139105032">
    <w:abstractNumId w:val="7"/>
  </w:num>
  <w:num w:numId="4" w16cid:durableId="1472749236">
    <w:abstractNumId w:val="6"/>
  </w:num>
  <w:num w:numId="5" w16cid:durableId="2129470238">
    <w:abstractNumId w:val="5"/>
  </w:num>
  <w:num w:numId="6" w16cid:durableId="1118720858">
    <w:abstractNumId w:val="4"/>
  </w:num>
  <w:num w:numId="7" w16cid:durableId="1068963291">
    <w:abstractNumId w:val="3"/>
  </w:num>
  <w:num w:numId="8" w16cid:durableId="617950168">
    <w:abstractNumId w:val="2"/>
  </w:num>
  <w:num w:numId="9" w16cid:durableId="848063379">
    <w:abstractNumId w:val="1"/>
  </w:num>
  <w:num w:numId="10" w16cid:durableId="181281525">
    <w:abstractNumId w:val="0"/>
  </w:num>
  <w:num w:numId="11" w16cid:durableId="1246650045">
    <w:abstractNumId w:val="10"/>
  </w:num>
  <w:num w:numId="12" w16cid:durableId="299846907">
    <w:abstractNumId w:val="13"/>
  </w:num>
  <w:num w:numId="13" w16cid:durableId="1641036283">
    <w:abstractNumId w:val="11"/>
  </w:num>
  <w:num w:numId="14" w16cid:durableId="576667960">
    <w:abstractNumId w:val="12"/>
  </w:num>
  <w:num w:numId="15" w16cid:durableId="477841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B7"/>
    <w:rsid w:val="00053CAE"/>
    <w:rsid w:val="00082086"/>
    <w:rsid w:val="00084341"/>
    <w:rsid w:val="00096ECE"/>
    <w:rsid w:val="0010443C"/>
    <w:rsid w:val="00151913"/>
    <w:rsid w:val="00164BA3"/>
    <w:rsid w:val="001B49A6"/>
    <w:rsid w:val="002128C8"/>
    <w:rsid w:val="00216185"/>
    <w:rsid w:val="00217F5E"/>
    <w:rsid w:val="002A7720"/>
    <w:rsid w:val="002B5A3C"/>
    <w:rsid w:val="0034332A"/>
    <w:rsid w:val="003C17E2"/>
    <w:rsid w:val="00416A86"/>
    <w:rsid w:val="00471AB7"/>
    <w:rsid w:val="004D4719"/>
    <w:rsid w:val="005E62D6"/>
    <w:rsid w:val="0061383B"/>
    <w:rsid w:val="006A2514"/>
    <w:rsid w:val="006A6EE0"/>
    <w:rsid w:val="006B1778"/>
    <w:rsid w:val="006B674E"/>
    <w:rsid w:val="006D133C"/>
    <w:rsid w:val="006E6AA5"/>
    <w:rsid w:val="007123B4"/>
    <w:rsid w:val="007B1F9D"/>
    <w:rsid w:val="007C5CFC"/>
    <w:rsid w:val="0086487D"/>
    <w:rsid w:val="00884772"/>
    <w:rsid w:val="00934E9A"/>
    <w:rsid w:val="009A27A1"/>
    <w:rsid w:val="00A05EF7"/>
    <w:rsid w:val="00A225EB"/>
    <w:rsid w:val="00A7005F"/>
    <w:rsid w:val="00A8223B"/>
    <w:rsid w:val="00B2096F"/>
    <w:rsid w:val="00B273A3"/>
    <w:rsid w:val="00B93153"/>
    <w:rsid w:val="00C208FD"/>
    <w:rsid w:val="00C9192D"/>
    <w:rsid w:val="00CB4FBB"/>
    <w:rsid w:val="00D03E76"/>
    <w:rsid w:val="00DB126A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5639"/>
  <w15:chartTrackingRefBased/>
  <w15:docId w15:val="{C39F6666-4EE9-4679-8787-180D1B2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Default">
    <w:name w:val="Default"/>
    <w:rsid w:val="006138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na%20City%20Hall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A499F55C34AE58D86172B71DE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C0DC-00C1-4C1E-AD78-408991624CB0}"/>
      </w:docPartPr>
      <w:docPartBody>
        <w:p w:rsidR="003C52B7" w:rsidRDefault="00000000">
          <w:pPr>
            <w:pStyle w:val="7ABA499F55C34AE58D86172B71DEC1E6"/>
          </w:pPr>
          <w:r>
            <w:t>Date of meeting</w:t>
          </w:r>
        </w:p>
      </w:docPartBody>
    </w:docPart>
    <w:docPart>
      <w:docPartPr>
        <w:name w:val="18D7D1E67B944978990348D8A825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9380-B60A-4C73-A676-0AB1765F5399}"/>
      </w:docPartPr>
      <w:docPartBody>
        <w:p w:rsidR="003C52B7" w:rsidRDefault="00000000">
          <w:pPr>
            <w:pStyle w:val="18D7D1E67B944978990348D8A8252297"/>
          </w:pPr>
          <w:r>
            <w:t>Present:</w:t>
          </w:r>
        </w:p>
      </w:docPartBody>
    </w:docPart>
    <w:docPart>
      <w:docPartPr>
        <w:name w:val="30CE06C8D71144A691134F4175E41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1D6C-E77E-4EB9-AE55-B0FA5FA06FA4}"/>
      </w:docPartPr>
      <w:docPartBody>
        <w:p w:rsidR="003C52B7" w:rsidRDefault="00000000">
          <w:pPr>
            <w:pStyle w:val="30CE06C8D71144A691134F4175E413B9"/>
          </w:pPr>
          <w:r>
            <w:t>Next meeting:</w:t>
          </w:r>
        </w:p>
      </w:docPartBody>
    </w:docPart>
    <w:docPart>
      <w:docPartPr>
        <w:name w:val="88B34ABE564341EF8555F7CA0341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2005-2ED1-41B8-A364-B2409E6C548A}"/>
      </w:docPartPr>
      <w:docPartBody>
        <w:p w:rsidR="003C52B7" w:rsidRDefault="00000000">
          <w:pPr>
            <w:pStyle w:val="88B34ABE564341EF8555F7CA03416796"/>
          </w:pPr>
          <w:r>
            <w:t>Announcements</w:t>
          </w:r>
        </w:p>
      </w:docPartBody>
    </w:docPart>
    <w:docPart>
      <w:docPartPr>
        <w:name w:val="24A71A858F484C95B9931849859E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4365-49EC-49FD-A94A-37B83A220093}"/>
      </w:docPartPr>
      <w:docPartBody>
        <w:p w:rsidR="003C52B7" w:rsidRDefault="00000000">
          <w:pPr>
            <w:pStyle w:val="24A71A858F484C95B9931849859E50B2"/>
          </w:pPr>
          <w:r>
            <w:t>Discussion</w:t>
          </w:r>
        </w:p>
      </w:docPartBody>
    </w:docPart>
    <w:docPart>
      <w:docPartPr>
        <w:name w:val="33AB7D7C3CD441E9BE2BB38E3DF3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5EC5-AF45-4730-A12A-19CE83D678B3}"/>
      </w:docPartPr>
      <w:docPartBody>
        <w:p w:rsidR="003C52B7" w:rsidRDefault="00000000">
          <w:pPr>
            <w:pStyle w:val="33AB7D7C3CD441E9BE2BB38E3DF3A5A8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412C17B7470B4CEFA327DE2888AA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C29D-143A-4993-AE78-254DC394C120}"/>
      </w:docPartPr>
      <w:docPartBody>
        <w:p w:rsidR="003C52B7" w:rsidRDefault="00000000">
          <w:pPr>
            <w:pStyle w:val="412C17B7470B4CEFA327DE2888AAA824"/>
          </w:pPr>
          <w:r>
            <w:t>Roundtable</w:t>
          </w:r>
        </w:p>
      </w:docPartBody>
    </w:docPart>
    <w:docPart>
      <w:docPartPr>
        <w:name w:val="2A40EC2EC6BF4D6080E1F5F93FF3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F4F2-2D7D-49DB-9337-A72E9602DF53}"/>
      </w:docPartPr>
      <w:docPartBody>
        <w:p w:rsidR="003C52B7" w:rsidRDefault="00000000">
          <w:pPr>
            <w:pStyle w:val="2A40EC2EC6BF4D6080E1F5F93FF3CCDB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37"/>
    <w:rsid w:val="0019527B"/>
    <w:rsid w:val="003C52B7"/>
    <w:rsid w:val="008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A499F55C34AE58D86172B71DEC1E6">
    <w:name w:val="7ABA499F55C34AE58D86172B71DEC1E6"/>
  </w:style>
  <w:style w:type="paragraph" w:customStyle="1" w:styleId="18D7D1E67B944978990348D8A8252297">
    <w:name w:val="18D7D1E67B944978990348D8A8252297"/>
  </w:style>
  <w:style w:type="paragraph" w:customStyle="1" w:styleId="30CE06C8D71144A691134F4175E413B9">
    <w:name w:val="30CE06C8D71144A691134F4175E413B9"/>
  </w:style>
  <w:style w:type="paragraph" w:customStyle="1" w:styleId="88B34ABE564341EF8555F7CA03416796">
    <w:name w:val="88B34ABE564341EF8555F7CA03416796"/>
  </w:style>
  <w:style w:type="paragraph" w:customStyle="1" w:styleId="24A71A858F484C95B9931849859E50B2">
    <w:name w:val="24A71A858F484C95B9931849859E50B2"/>
  </w:style>
  <w:style w:type="paragraph" w:customStyle="1" w:styleId="33AB7D7C3CD441E9BE2BB38E3DF3A5A8">
    <w:name w:val="33AB7D7C3CD441E9BE2BB38E3DF3A5A8"/>
  </w:style>
  <w:style w:type="paragraph" w:customStyle="1" w:styleId="412C17B7470B4CEFA327DE2888AAA824">
    <w:name w:val="412C17B7470B4CEFA327DE2888AAA824"/>
  </w:style>
  <w:style w:type="paragraph" w:customStyle="1" w:styleId="2A40EC2EC6BF4D6080E1F5F93FF3CCDB">
    <w:name w:val="2A40EC2EC6BF4D6080E1F5F93FF3C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Molena City Hall</dc:creator>
  <cp:keywords>October 3, 2022</cp:keywords>
  <dc:description/>
  <cp:lastModifiedBy>Tina Lee</cp:lastModifiedBy>
  <cp:revision>3</cp:revision>
  <cp:lastPrinted>2022-11-14T19:42:00Z</cp:lastPrinted>
  <dcterms:created xsi:type="dcterms:W3CDTF">2022-12-11T01:45:00Z</dcterms:created>
  <dcterms:modified xsi:type="dcterms:W3CDTF">2022-12-11T02:54:00Z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