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EB314" w14:textId="77777777" w:rsidR="00A674C2" w:rsidRDefault="00A674C2">
      <w:pPr>
        <w:rPr>
          <w:sz w:val="25"/>
          <w:szCs w:val="25"/>
        </w:rPr>
      </w:pPr>
      <w:r>
        <w:rPr>
          <w:sz w:val="25"/>
          <w:szCs w:val="25"/>
        </w:rPr>
        <w:t>JOB DESCRIPTION</w:t>
      </w:r>
    </w:p>
    <w:p w14:paraId="3756CC00" w14:textId="39B36636" w:rsidR="00D470F1" w:rsidRDefault="00A674C2">
      <w:pPr>
        <w:rPr>
          <w:sz w:val="25"/>
          <w:szCs w:val="25"/>
        </w:rPr>
      </w:pPr>
      <w:r>
        <w:br/>
      </w:r>
      <w:r w:rsidR="00D470F1">
        <w:rPr>
          <w:sz w:val="25"/>
          <w:szCs w:val="25"/>
        </w:rPr>
        <w:t>STREET DEPARTMENT EMPLOYEE</w:t>
      </w:r>
      <w:r>
        <w:br/>
      </w:r>
    </w:p>
    <w:p w14:paraId="2E4D8978" w14:textId="232AADB5" w:rsidR="00A674C2" w:rsidRDefault="00A674C2">
      <w:pPr>
        <w:rPr>
          <w:sz w:val="25"/>
          <w:szCs w:val="25"/>
        </w:rPr>
      </w:pPr>
      <w:r>
        <w:rPr>
          <w:sz w:val="25"/>
          <w:szCs w:val="25"/>
        </w:rPr>
        <w:t xml:space="preserve">For the health and welfare of the citizens of Molena, it is necessary that these duties are performed as neatly and efficiently as possible. </w:t>
      </w:r>
    </w:p>
    <w:p w14:paraId="3A75C094" w14:textId="20D72FAF" w:rsidR="005C01DC" w:rsidRDefault="005C01DC">
      <w:pPr>
        <w:rPr>
          <w:sz w:val="25"/>
          <w:szCs w:val="25"/>
        </w:rPr>
      </w:pPr>
      <w:r>
        <w:rPr>
          <w:sz w:val="25"/>
          <w:szCs w:val="25"/>
        </w:rPr>
        <w:t>This position assists with the maintenance activities associated with city streets and rights of ways, water turn on/shut offs, and landscape operations.</w:t>
      </w:r>
    </w:p>
    <w:p w14:paraId="30BDBE07" w14:textId="3E161F88" w:rsidR="00A674C2" w:rsidRDefault="00D470F1">
      <w:pPr>
        <w:rPr>
          <w:sz w:val="25"/>
          <w:szCs w:val="25"/>
        </w:rPr>
      </w:pPr>
      <w:r>
        <w:rPr>
          <w:sz w:val="25"/>
          <w:szCs w:val="25"/>
        </w:rPr>
        <w:t>JOB RESPONSIBILITIES</w:t>
      </w:r>
    </w:p>
    <w:p w14:paraId="06D48B5F" w14:textId="5270CD90" w:rsidR="005C01DC" w:rsidRDefault="005C01DC">
      <w:pPr>
        <w:rPr>
          <w:sz w:val="25"/>
          <w:szCs w:val="25"/>
        </w:rPr>
      </w:pPr>
      <w:r>
        <w:rPr>
          <w:sz w:val="25"/>
          <w:szCs w:val="25"/>
        </w:rPr>
        <w:t>Responsible for operation of power equipment including but not limited to:  Edger, weed eater, chainsaw, leaf blower, mower, tractor.  Also responsible for trimming and removing limbs and debris from right of way and roadway</w:t>
      </w:r>
      <w:r w:rsidR="00497EB6">
        <w:rPr>
          <w:sz w:val="25"/>
          <w:szCs w:val="25"/>
        </w:rPr>
        <w:t>, clearing culverts after each rain to prevent property damage, keeping area around City signs and fire hydrants clear of grass, weeds, and other hindrances.</w:t>
      </w:r>
    </w:p>
    <w:p w14:paraId="44114264" w14:textId="343CADA5" w:rsidR="005C01DC" w:rsidRDefault="005C01DC">
      <w:pPr>
        <w:rPr>
          <w:sz w:val="25"/>
          <w:szCs w:val="25"/>
        </w:rPr>
      </w:pPr>
      <w:r>
        <w:rPr>
          <w:sz w:val="25"/>
          <w:szCs w:val="25"/>
        </w:rPr>
        <w:t xml:space="preserve">Empties trash containers and picks up trash in right of way and along city thoroughfare.  </w:t>
      </w:r>
    </w:p>
    <w:p w14:paraId="088B1BE8" w14:textId="5C181390" w:rsidR="00497EB6" w:rsidRDefault="00497EB6">
      <w:pPr>
        <w:rPr>
          <w:sz w:val="25"/>
          <w:szCs w:val="25"/>
        </w:rPr>
      </w:pPr>
      <w:r>
        <w:rPr>
          <w:sz w:val="25"/>
          <w:szCs w:val="25"/>
        </w:rPr>
        <w:t>Perform regular visual inspection of Molena to advise of issues that should be addressed.</w:t>
      </w:r>
    </w:p>
    <w:p w14:paraId="16DE73C0" w14:textId="2E53D13C" w:rsidR="005C01DC" w:rsidRDefault="005C01DC">
      <w:pPr>
        <w:rPr>
          <w:sz w:val="25"/>
          <w:szCs w:val="25"/>
        </w:rPr>
      </w:pPr>
      <w:r>
        <w:rPr>
          <w:sz w:val="25"/>
          <w:szCs w:val="25"/>
        </w:rPr>
        <w:t>Maintains City Cemetery, City Park, and City Pavilion.</w:t>
      </w:r>
    </w:p>
    <w:p w14:paraId="608EA517" w14:textId="4567712E" w:rsidR="005C01DC" w:rsidRDefault="005C01DC">
      <w:pPr>
        <w:rPr>
          <w:sz w:val="25"/>
          <w:szCs w:val="25"/>
        </w:rPr>
      </w:pPr>
      <w:r>
        <w:rPr>
          <w:sz w:val="25"/>
          <w:szCs w:val="25"/>
        </w:rPr>
        <w:t>Other responsibilities as assigned.</w:t>
      </w:r>
    </w:p>
    <w:p w14:paraId="2C6DBFA3" w14:textId="31ABC953" w:rsidR="005C01DC" w:rsidRDefault="005C01DC">
      <w:pPr>
        <w:rPr>
          <w:sz w:val="25"/>
          <w:szCs w:val="25"/>
        </w:rPr>
      </w:pPr>
      <w:r>
        <w:rPr>
          <w:sz w:val="25"/>
          <w:szCs w:val="25"/>
        </w:rPr>
        <w:t>(Lead position only) May be responsible for the supervision of other employees or overseeing community service workers.</w:t>
      </w:r>
    </w:p>
    <w:p w14:paraId="57A46BD2" w14:textId="6DE6D271" w:rsidR="005C01DC" w:rsidRDefault="00D470F1">
      <w:pPr>
        <w:rPr>
          <w:sz w:val="25"/>
          <w:szCs w:val="25"/>
        </w:rPr>
      </w:pPr>
      <w:r>
        <w:rPr>
          <w:sz w:val="25"/>
          <w:szCs w:val="25"/>
        </w:rPr>
        <w:t>TO APPLY</w:t>
      </w:r>
    </w:p>
    <w:p w14:paraId="0449C3D4" w14:textId="2C2E1293" w:rsidR="005C01DC" w:rsidRDefault="005C01DC">
      <w:pPr>
        <w:rPr>
          <w:sz w:val="25"/>
          <w:szCs w:val="25"/>
        </w:rPr>
      </w:pPr>
      <w:r>
        <w:rPr>
          <w:sz w:val="25"/>
          <w:szCs w:val="25"/>
        </w:rPr>
        <w:t>Please send</w:t>
      </w:r>
      <w:r w:rsidR="00D470F1">
        <w:rPr>
          <w:sz w:val="25"/>
          <w:szCs w:val="25"/>
        </w:rPr>
        <w:t xml:space="preserve"> application,</w:t>
      </w:r>
      <w:r>
        <w:rPr>
          <w:sz w:val="25"/>
          <w:szCs w:val="25"/>
        </w:rPr>
        <w:t xml:space="preserve"> </w:t>
      </w:r>
      <w:r w:rsidR="00D470F1">
        <w:rPr>
          <w:sz w:val="25"/>
          <w:szCs w:val="25"/>
        </w:rPr>
        <w:t>resumé,</w:t>
      </w:r>
      <w:r>
        <w:rPr>
          <w:sz w:val="25"/>
          <w:szCs w:val="25"/>
        </w:rPr>
        <w:t xml:space="preserve"> </w:t>
      </w:r>
      <w:r w:rsidR="00D470F1">
        <w:rPr>
          <w:sz w:val="25"/>
          <w:szCs w:val="25"/>
        </w:rPr>
        <w:t>and references via US mail to attn Human Resources, City of Molena, PO Box 247, 10 Springs Road, Molena, Georgia  30258.</w:t>
      </w:r>
    </w:p>
    <w:p w14:paraId="7ED8749F" w14:textId="0BCCA338" w:rsidR="00D470F1" w:rsidRDefault="00D470F1">
      <w:pPr>
        <w:rPr>
          <w:sz w:val="25"/>
          <w:szCs w:val="25"/>
        </w:rPr>
      </w:pPr>
      <w:r>
        <w:rPr>
          <w:sz w:val="25"/>
          <w:szCs w:val="25"/>
        </w:rPr>
        <w:t xml:space="preserve">Applications may be found online at </w:t>
      </w:r>
      <w:r w:rsidRPr="00D470F1">
        <w:rPr>
          <w:sz w:val="25"/>
          <w:szCs w:val="25"/>
        </w:rPr>
        <w:t>https://www.molenaga.com/employment</w:t>
      </w:r>
      <w:r>
        <w:rPr>
          <w:sz w:val="25"/>
          <w:szCs w:val="25"/>
        </w:rPr>
        <w:t>.</w:t>
      </w:r>
    </w:p>
    <w:p w14:paraId="449E594F" w14:textId="6E4DBF32" w:rsidR="00D470F1" w:rsidRDefault="00D470F1">
      <w:pPr>
        <w:rPr>
          <w:sz w:val="25"/>
          <w:szCs w:val="25"/>
        </w:rPr>
      </w:pPr>
      <w:r>
        <w:rPr>
          <w:sz w:val="25"/>
          <w:szCs w:val="25"/>
        </w:rPr>
        <w:t>Apply in person at Molena City Hall, 10 Springs Road, Molena, Georgia  30258.</w:t>
      </w:r>
    </w:p>
    <w:p w14:paraId="37ACD8FA" w14:textId="7289BDAD" w:rsidR="00D470F1" w:rsidRDefault="00D470F1">
      <w:pPr>
        <w:rPr>
          <w:sz w:val="25"/>
          <w:szCs w:val="25"/>
        </w:rPr>
      </w:pPr>
      <w:r>
        <w:rPr>
          <w:sz w:val="25"/>
          <w:szCs w:val="25"/>
        </w:rPr>
        <w:t>Apply via email by sending resumé and references to molenacityhall@molenaga.com.</w:t>
      </w:r>
    </w:p>
    <w:p w14:paraId="293E82DF" w14:textId="5E2F6393" w:rsidR="00D470F1" w:rsidRDefault="00D470F1">
      <w:pPr>
        <w:rPr>
          <w:sz w:val="25"/>
          <w:szCs w:val="25"/>
        </w:rPr>
      </w:pPr>
    </w:p>
    <w:p w14:paraId="5B0BF1F1" w14:textId="6DA1F56C" w:rsidR="00D470F1" w:rsidRDefault="00D470F1">
      <w:pPr>
        <w:rPr>
          <w:sz w:val="25"/>
          <w:szCs w:val="25"/>
        </w:rPr>
      </w:pPr>
      <w:r>
        <w:rPr>
          <w:sz w:val="25"/>
          <w:szCs w:val="25"/>
        </w:rPr>
        <w:t>Pay is commensurate with experience.</w:t>
      </w:r>
    </w:p>
    <w:p w14:paraId="795130A9" w14:textId="25ED4946" w:rsidR="00D470F1" w:rsidRPr="00A674C2" w:rsidRDefault="00D470F1">
      <w:pPr>
        <w:rPr>
          <w:sz w:val="25"/>
          <w:szCs w:val="25"/>
        </w:rPr>
      </w:pPr>
      <w:r>
        <w:rPr>
          <w:sz w:val="25"/>
          <w:szCs w:val="25"/>
        </w:rPr>
        <w:t>Please do not call to inquire about this position.</w:t>
      </w:r>
      <w:r w:rsidR="00DC1664">
        <w:rPr>
          <w:sz w:val="25"/>
          <w:szCs w:val="25"/>
        </w:rPr>
        <w:t xml:space="preserve"> </w:t>
      </w:r>
    </w:p>
    <w:sectPr w:rsidR="00D470F1" w:rsidRPr="00A67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C2"/>
    <w:rsid w:val="001D7D3C"/>
    <w:rsid w:val="00472881"/>
    <w:rsid w:val="00497EB6"/>
    <w:rsid w:val="005C01DC"/>
    <w:rsid w:val="00A674C2"/>
    <w:rsid w:val="00D470F1"/>
    <w:rsid w:val="00DC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9FAD"/>
  <w15:chartTrackingRefBased/>
  <w15:docId w15:val="{B16C3E7B-399A-41CA-A48F-E84A53D4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2</cp:revision>
  <cp:lastPrinted>2022-04-21T20:03:00Z</cp:lastPrinted>
  <dcterms:created xsi:type="dcterms:W3CDTF">2024-08-26T15:32:00Z</dcterms:created>
  <dcterms:modified xsi:type="dcterms:W3CDTF">2024-08-26T15:32:00Z</dcterms:modified>
</cp:coreProperties>
</file>